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738"/>
      </w:tblGrid>
      <w:tr w:rsidR="00B12FB8" w:rsidRPr="00165C5D" w14:paraId="5A76F0AC" w14:textId="77777777" w:rsidTr="00B76E1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165C5D" w:rsidRDefault="00B12FB8" w:rsidP="00B12FB8">
            <w:pPr>
              <w:pStyle w:val="NoSpacing"/>
              <w:jc w:val="center"/>
              <w:rPr>
                <w:rFonts w:cstheme="minorHAnsi"/>
              </w:rPr>
            </w:pPr>
            <w:r w:rsidRPr="00165C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165C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165C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165C5D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73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C1DF89F" w:rsidR="00B12FB8" w:rsidRPr="00B76E16" w:rsidRDefault="00B76E16" w:rsidP="00B12FB8">
            <w:pPr>
              <w:pStyle w:val="NoSpacing"/>
              <w:rPr>
                <w:rFonts w:cstheme="minorHAnsi"/>
                <w:sz w:val="36"/>
                <w:szCs w:val="36"/>
                <w:lang w:val="sr-Cyrl-RS"/>
              </w:rPr>
            </w:pPr>
            <w:r w:rsidRPr="00B76E16">
              <w:rPr>
                <w:rFonts w:cstheme="minorHAnsi"/>
                <w:sz w:val="36"/>
                <w:szCs w:val="36"/>
                <w:lang w:val="sr-Cyrl-RS"/>
              </w:rPr>
              <w:t>5</w:t>
            </w:r>
          </w:p>
        </w:tc>
      </w:tr>
    </w:tbl>
    <w:p w14:paraId="137C3ACC" w14:textId="2085C2DA" w:rsidR="001E6474" w:rsidRPr="00165C5D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9A1E0B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A1E0B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ED4C142" w:rsidR="007C09EA" w:rsidRPr="009A1E0B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A1E0B">
              <w:rPr>
                <w:rFonts w:eastAsia="Times New Roman" w:cstheme="minorHAnsi"/>
                <w:lang w:val="sr-Cyrl-RS"/>
              </w:rPr>
              <w:t>Ликов</w:t>
            </w:r>
            <w:r w:rsidR="003B24A1" w:rsidRPr="009A1E0B">
              <w:rPr>
                <w:rFonts w:eastAsia="Times New Roman" w:cstheme="minorHAnsi"/>
                <w:lang w:val="sr-Cyrl-RS"/>
              </w:rPr>
              <w:t>н</w:t>
            </w:r>
            <w:r w:rsidRPr="009A1E0B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A1E0B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9A1E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042D97C" w:rsidR="007C09EA" w:rsidRPr="00B76E16" w:rsidRDefault="00B76E1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7C7EFB" w:rsidRPr="009A1E0B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C7EFB" w:rsidRPr="009A1E0B" w:rsidRDefault="007C7EFB" w:rsidP="007C7E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94A94AF" w:rsidR="007C7EFB" w:rsidRPr="009A1E0B" w:rsidRDefault="007C7EFB" w:rsidP="007C7EF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A1E0B">
              <w:rPr>
                <w:rFonts w:cstheme="minorHAnsi"/>
                <w:color w:val="1F1E21"/>
              </w:rPr>
              <w:t>Ликовна</w:t>
            </w:r>
            <w:proofErr w:type="spellEnd"/>
            <w:r w:rsidRPr="009A1E0B">
              <w:rPr>
                <w:rFonts w:cstheme="minorHAnsi"/>
                <w:color w:val="1F1E21"/>
              </w:rPr>
              <w:t xml:space="preserve"> </w:t>
            </w:r>
            <w:proofErr w:type="spellStart"/>
            <w:r w:rsidRPr="009A1E0B">
              <w:rPr>
                <w:rFonts w:cstheme="minorHAnsi"/>
                <w:color w:val="1F1E21"/>
              </w:rPr>
              <w:t>култура</w:t>
            </w:r>
            <w:proofErr w:type="spellEnd"/>
            <w:r w:rsidRPr="009A1E0B">
              <w:rPr>
                <w:rFonts w:cstheme="minorHAnsi"/>
                <w:color w:val="1F1E21"/>
              </w:rPr>
              <w:t xml:space="preserve"> и </w:t>
            </w:r>
            <w:proofErr w:type="spellStart"/>
            <w:r w:rsidRPr="009A1E0B">
              <w:rPr>
                <w:rFonts w:cstheme="minorHAnsi"/>
                <w:color w:val="1F1E21"/>
              </w:rPr>
              <w:t>окружење</w:t>
            </w:r>
            <w:proofErr w:type="spellEnd"/>
          </w:p>
        </w:tc>
      </w:tr>
      <w:tr w:rsidR="007C7EFB" w:rsidRPr="009A1E0B" w14:paraId="386F8982" w14:textId="77777777" w:rsidTr="0039772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7C7EFB" w:rsidRPr="009A1E0B" w:rsidRDefault="007C7EFB" w:rsidP="007C7E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F1E0BA7" w:rsidR="007C7EFB" w:rsidRPr="009A1E0B" w:rsidRDefault="007C7EFB" w:rsidP="007C7EFB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A1E0B">
              <w:rPr>
                <w:rFonts w:cstheme="minorHAnsi"/>
                <w:color w:val="1F1E21"/>
                <w:lang w:val="sr-Cyrl-RS"/>
              </w:rPr>
              <w:t>Простор</w:t>
            </w:r>
          </w:p>
        </w:tc>
      </w:tr>
      <w:tr w:rsidR="003D20EC" w:rsidRPr="009A1E0B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3D20EC" w:rsidRPr="009A1E0B" w:rsidRDefault="003D20EC" w:rsidP="003D20E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099B8722" w:rsidR="003D20EC" w:rsidRPr="009A1E0B" w:rsidRDefault="00D22BF4" w:rsidP="007C7EFB">
            <w:pPr>
              <w:tabs>
                <w:tab w:val="left" w:pos="1140"/>
                <w:tab w:val="left" w:pos="286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7C7EFB" w:rsidRPr="009A1E0B">
              <w:rPr>
                <w:rFonts w:cstheme="minorHAnsi"/>
                <w:color w:val="1F1E21"/>
                <w:lang w:val="sr-Cyrl-RS"/>
              </w:rPr>
              <w:t>омбиновани</w:t>
            </w:r>
          </w:p>
        </w:tc>
      </w:tr>
      <w:tr w:rsidR="007C7EFB" w:rsidRPr="00D22BF4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7EFB" w:rsidRPr="009A1E0B" w:rsidRDefault="007C7EFB" w:rsidP="007C7E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0D6F317" w:rsidR="007C7EFB" w:rsidRPr="009A1E0B" w:rsidRDefault="002A41E4" w:rsidP="007C7EF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A1E0B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Развијање свести о разликама између отвореног и затвореног простора, као и природног и уређеног простора.</w:t>
            </w:r>
          </w:p>
        </w:tc>
      </w:tr>
      <w:tr w:rsidR="007C7EFB" w:rsidRPr="00D22BF4" w14:paraId="1E6CA22E" w14:textId="77777777" w:rsidTr="00D171B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7C7EFB" w:rsidRPr="00B14AFD" w:rsidRDefault="007C7EFB" w:rsidP="007C7E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14AF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7EFB" w:rsidRPr="009A1E0B" w:rsidRDefault="007C7EFB" w:rsidP="007C7E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14AF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C457A" w14:textId="2E9BEC09" w:rsidR="007C7EFB" w:rsidRPr="00B14AFD" w:rsidRDefault="00D22BF4" w:rsidP="007C7EFB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color w:val="1F1E21"/>
                <w:lang w:val="ru-RU"/>
              </w:rPr>
            </w:pPr>
            <w:r>
              <w:rPr>
                <w:rFonts w:cstheme="minorHAnsi"/>
                <w:color w:val="1F1E21"/>
                <w:lang w:val="ru-RU"/>
              </w:rPr>
              <w:t>О</w:t>
            </w:r>
            <w:r w:rsidR="007C7EFB" w:rsidRPr="00B14AFD">
              <w:rPr>
                <w:rFonts w:cstheme="minorHAnsi"/>
                <w:color w:val="1F1E21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7E2239D3" w14:textId="77777777" w:rsidR="007C7EFB" w:rsidRPr="00B14AFD" w:rsidRDefault="007C7EFB" w:rsidP="007C7EFB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color w:val="1F1E21"/>
                <w:lang w:val="ru-RU"/>
              </w:rPr>
            </w:pPr>
            <w:r w:rsidRPr="00B14AFD">
              <w:rPr>
                <w:rFonts w:cstheme="minorHAnsi"/>
                <w:color w:val="1F1E21"/>
                <w:lang w:val="ru-RU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0211520F" w14:textId="2EBAD017" w:rsidR="007C7EFB" w:rsidRPr="00B14AFD" w:rsidRDefault="007C7EFB" w:rsidP="007C7EFB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color w:val="1F1E21"/>
                <w:lang w:val="ru-RU"/>
              </w:rPr>
            </w:pPr>
            <w:r w:rsidRPr="00B14AFD">
              <w:rPr>
                <w:rFonts w:cstheme="minorHAnsi"/>
                <w:color w:val="1F1E21"/>
                <w:lang w:val="ru-RU"/>
              </w:rPr>
              <w:t>одреди, самостално и у сарадњи с другима, положај облика у простору и у равни;</w:t>
            </w:r>
          </w:p>
          <w:p w14:paraId="6D85CD68" w14:textId="77777777" w:rsidR="007C7EFB" w:rsidRPr="00B14AFD" w:rsidRDefault="007C7EFB" w:rsidP="007C7EFB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color w:val="1F1E21"/>
                <w:lang w:val="ru-RU"/>
              </w:rPr>
            </w:pPr>
            <w:r w:rsidRPr="00B14AFD">
              <w:rPr>
                <w:rFonts w:cstheme="minorHAnsi"/>
                <w:color w:val="1F1E21"/>
                <w:lang w:val="ru-RU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14:paraId="41260552" w14:textId="77777777" w:rsidR="007C7EFB" w:rsidRPr="00B14AFD" w:rsidRDefault="007C7EFB" w:rsidP="007C7EFB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color w:val="1F1E21"/>
                <w:lang w:val="ru-RU"/>
              </w:rPr>
            </w:pPr>
            <w:r w:rsidRPr="00B14AFD">
              <w:rPr>
                <w:rFonts w:cstheme="minorHAnsi"/>
                <w:color w:val="1F1E21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6CAC05EF" w14:textId="4FCDCC62" w:rsidR="007C7EFB" w:rsidRPr="009A1E0B" w:rsidRDefault="007C7EFB" w:rsidP="007C7EF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B14AFD">
              <w:rPr>
                <w:rFonts w:cstheme="minorHAnsi"/>
                <w:color w:val="1F1E21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 w:rsidR="00D22BF4">
              <w:rPr>
                <w:rFonts w:cstheme="minorHAnsi"/>
                <w:color w:val="1F1E21"/>
                <w:lang w:val="ru-RU"/>
              </w:rPr>
              <w:t>.</w:t>
            </w:r>
            <w:r w:rsidRPr="00B14AFD">
              <w:rPr>
                <w:rFonts w:cstheme="minorHAnsi"/>
                <w:color w:val="1F1E21"/>
                <w:lang w:val="ru-RU"/>
              </w:rPr>
              <w:t xml:space="preserve"> </w:t>
            </w:r>
          </w:p>
        </w:tc>
      </w:tr>
      <w:tr w:rsidR="007C7EFB" w:rsidRPr="00D22BF4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7C7EFB" w:rsidRPr="009A1E0B" w:rsidRDefault="007C7EFB" w:rsidP="007C7E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526B720" w:rsidR="007C7EFB" w:rsidRPr="00B14AFD" w:rsidRDefault="00D22BF4" w:rsidP="00B14AFD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7C7EFB" w:rsidRPr="009A1E0B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рад на тексту, практичан рад и радионица</w:t>
            </w:r>
          </w:p>
        </w:tc>
      </w:tr>
      <w:tr w:rsidR="003D20EC" w:rsidRPr="009A1E0B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3D20EC" w:rsidRPr="009A1E0B" w:rsidRDefault="003D20EC" w:rsidP="003D20E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A1E0B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3ABAEA8" w:rsidR="003D20EC" w:rsidRPr="00D22BF4" w:rsidRDefault="00D22BF4" w:rsidP="00B14AF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3D20EC" w:rsidRPr="009A1E0B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3D20EC" w:rsidRPr="00D22BF4">
              <w:rPr>
                <w:lang w:val="ru-RU" w:eastAsia="en-GB"/>
              </w:rPr>
              <w:t>групни</w:t>
            </w:r>
            <w:r>
              <w:rPr>
                <w:lang w:val="ru-RU" w:eastAsia="en-GB"/>
              </w:rPr>
              <w:t>,</w:t>
            </w:r>
            <w:r w:rsidR="003D20EC" w:rsidRPr="00D22BF4">
              <w:rPr>
                <w:lang w:val="ru-RU" w:eastAsia="en-GB"/>
              </w:rPr>
              <w:t xml:space="preserve"> индивидуални</w:t>
            </w:r>
          </w:p>
        </w:tc>
      </w:tr>
      <w:bookmarkEnd w:id="0"/>
    </w:tbl>
    <w:p w14:paraId="0034AEC1" w14:textId="6F5314C6" w:rsidR="0087752E" w:rsidRPr="00165C5D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165C5D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165C5D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165C5D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165C5D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165C5D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165C5D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A1E0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9A1E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A1E0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A1E0B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9A1E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E0D25" w:rsidRPr="00D22BF4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8D6AA5" w14:textId="77777777" w:rsidR="007E0D25" w:rsidRDefault="007E0D25" w:rsidP="007E0D2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0410DFE" w:rsidR="007E0D25" w:rsidRPr="00165C5D" w:rsidRDefault="007E0D25" w:rsidP="007E0D2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2B4B93" w14:textId="0DA7806B" w:rsidR="007E0D25" w:rsidRPr="009A1E0B" w:rsidRDefault="007E0D25" w:rsidP="007E0D2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9A1E0B">
              <w:rPr>
                <w:rFonts w:cstheme="minorHAnsi"/>
                <w:lang w:val="sr-Cyrl-RS"/>
              </w:rPr>
              <w:t xml:space="preserve">Питањима наводи ученике на закључак о постојању отворених и затворених простора; </w:t>
            </w:r>
          </w:p>
          <w:p w14:paraId="36AE8A01" w14:textId="29DE049B" w:rsidR="007E0D25" w:rsidRPr="009A1E0B" w:rsidRDefault="00D22BF4" w:rsidP="007E0D2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на основу</w:t>
            </w:r>
            <w:r w:rsidRPr="009A1E0B">
              <w:rPr>
                <w:rFonts w:cstheme="minorHAnsi"/>
                <w:lang w:val="sr-Cyrl-RS"/>
              </w:rPr>
              <w:t xml:space="preserve"> </w:t>
            </w:r>
            <w:r w:rsidR="007E0D25" w:rsidRPr="009A1E0B">
              <w:rPr>
                <w:rFonts w:cstheme="minorHAnsi"/>
                <w:lang w:val="sr-Cyrl-RS"/>
              </w:rPr>
              <w:t>примера из уџбеника, као и примера из окружења објашњава ученицима разлику изјмеђу природног и уређеног простора</w:t>
            </w:r>
            <w:r>
              <w:rPr>
                <w:rFonts w:cstheme="minorHAnsi"/>
                <w:lang w:val="sr-Cyrl-RS"/>
              </w:rPr>
              <w:t>;</w:t>
            </w:r>
          </w:p>
          <w:p w14:paraId="09B625E1" w14:textId="132950FC" w:rsidR="007E0D25" w:rsidRPr="009A1E0B" w:rsidRDefault="00D22BF4" w:rsidP="007E0D2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7E0D25" w:rsidRPr="009A1E0B">
              <w:rPr>
                <w:rFonts w:cstheme="minorHAnsi"/>
                <w:lang w:val="sr-Cyrl-RS"/>
              </w:rPr>
              <w:t>ражи од ученика да наброје отворене и затворене, природне и уређене просторе у различитим релацијама; отворени простори у уређеним просторима, затворени простори у природним просторима</w:t>
            </w:r>
            <w:r>
              <w:rPr>
                <w:rFonts w:cstheme="minorHAnsi"/>
                <w:lang w:val="sr-Cyrl-RS"/>
              </w:rPr>
              <w:t>...;</w:t>
            </w:r>
          </w:p>
          <w:p w14:paraId="65C6F555" w14:textId="33148C6B" w:rsidR="007E0D25" w:rsidRPr="009A1E0B" w:rsidRDefault="00D22BF4" w:rsidP="007E0D2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7E0D25" w:rsidRPr="009A1E0B">
              <w:rPr>
                <w:rFonts w:cstheme="minorHAnsi"/>
                <w:lang w:val="sr-Cyrl-RS"/>
              </w:rPr>
              <w:t xml:space="preserve">риказује примере из уџбеника;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34688" w14:textId="77777777" w:rsidR="007E0D25" w:rsidRPr="009A1E0B" w:rsidRDefault="007E0D25" w:rsidP="007E0D2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1E0B">
              <w:rPr>
                <w:rFonts w:cstheme="minorHAnsi"/>
                <w:lang w:val="ru-RU"/>
              </w:rPr>
              <w:t>Прате излагање предавача</w:t>
            </w:r>
            <w:r w:rsidRPr="009A1E0B">
              <w:rPr>
                <w:rFonts w:cstheme="minorHAnsi"/>
                <w:lang w:val="sr-Cyrl-RS"/>
              </w:rPr>
              <w:t xml:space="preserve">; </w:t>
            </w:r>
          </w:p>
          <w:p w14:paraId="32F66D82" w14:textId="77777777" w:rsidR="007E0D25" w:rsidRPr="009A1E0B" w:rsidRDefault="007E0D25" w:rsidP="007E0D2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1E0B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6F95882" w14:textId="77777777" w:rsidR="007E0D25" w:rsidRPr="009A1E0B" w:rsidRDefault="007E0D25" w:rsidP="007E0D2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1E0B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7395E2A1" w14:textId="77777777" w:rsidR="007E0D25" w:rsidRPr="009A1E0B" w:rsidRDefault="007E0D25" w:rsidP="007E0D2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1E0B">
              <w:rPr>
                <w:rFonts w:cstheme="minorHAnsi"/>
                <w:lang w:val="sr-Cyrl-RS"/>
              </w:rPr>
              <w:t xml:space="preserve">дискутују;  </w:t>
            </w:r>
          </w:p>
          <w:p w14:paraId="00906E31" w14:textId="77777777" w:rsidR="007E0D25" w:rsidRPr="009A1E0B" w:rsidRDefault="007E0D25" w:rsidP="007E0D2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A1E0B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CBEBE15" w14:textId="47780AEC" w:rsidR="007E0D25" w:rsidRPr="00B14AFD" w:rsidRDefault="007E0D25" w:rsidP="007E0D25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A1E0B">
              <w:rPr>
                <w:rFonts w:cstheme="minorHAnsi"/>
                <w:lang w:val="sr-Cyrl-RS"/>
              </w:rPr>
              <w:t>дају примере из личног искуства;</w:t>
            </w:r>
          </w:p>
        </w:tc>
      </w:tr>
      <w:tr w:rsidR="007E0D25" w:rsidRPr="00165C5D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04A46" w14:textId="77777777" w:rsidR="007E0D25" w:rsidRDefault="007E0D25" w:rsidP="007E0D2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D4E61CE" w:rsidR="007E0D25" w:rsidRPr="00165C5D" w:rsidRDefault="007E0D25" w:rsidP="007E0D2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D1592C" w14:textId="77777777" w:rsidR="007E0D25" w:rsidRPr="009A1E0B" w:rsidRDefault="007E0D25" w:rsidP="007E0D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  <w:lang w:val="sr-Cyrl-RS"/>
              </w:rPr>
            </w:pPr>
            <w:bookmarkStart w:id="1" w:name="_Hlk11168886"/>
            <w:r w:rsidRPr="009A1E0B">
              <w:rPr>
                <w:rFonts w:cstheme="minorHAnsi"/>
                <w:lang w:val="sr-Cyrl-RS"/>
              </w:rPr>
              <w:t xml:space="preserve">даје задатак; објашњава задатак; </w:t>
            </w:r>
          </w:p>
          <w:p w14:paraId="0C56AF26" w14:textId="77777777" w:rsidR="007E0D25" w:rsidRPr="009A1E0B" w:rsidRDefault="007E0D25" w:rsidP="007E0D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9A1E0B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71CDA84B" w14:textId="2FF51FAF" w:rsidR="007E0D25" w:rsidRPr="009A1E0B" w:rsidRDefault="007E0D25" w:rsidP="007E0D2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9A1E0B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4D3FD80A" w:rsidR="007E0D25" w:rsidRPr="009A1E0B" w:rsidRDefault="007E0D25" w:rsidP="007E0D2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A1E0B">
              <w:rPr>
                <w:rFonts w:cstheme="minorHAnsi"/>
                <w:lang w:val="sr-Cyrl-RS"/>
              </w:rPr>
              <w:t>раде  практичан рад;</w:t>
            </w:r>
            <w:r w:rsidRPr="009A1E0B" w:rsidDel="000312C8">
              <w:rPr>
                <w:rFonts w:cstheme="minorHAnsi"/>
                <w:lang w:val="ru-RU"/>
              </w:rPr>
              <w:t xml:space="preserve"> </w:t>
            </w:r>
          </w:p>
        </w:tc>
      </w:tr>
      <w:tr w:rsidR="007E0D25" w:rsidRPr="00165C5D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D03BE6" w14:textId="77777777" w:rsidR="007E0D25" w:rsidRDefault="007E0D25" w:rsidP="007E0D2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D96BFA5" w:rsidR="007E0D25" w:rsidRPr="00165C5D" w:rsidRDefault="007E0D25" w:rsidP="007E0D2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D3B4F" w14:textId="77777777" w:rsidR="007E0D25" w:rsidRPr="009A1E0B" w:rsidRDefault="007E0D25" w:rsidP="007E0D2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9A1E0B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33D9362B" w14:textId="77777777" w:rsidR="007E0D25" w:rsidRPr="009A1E0B" w:rsidRDefault="007E0D25" w:rsidP="007E0D2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9A1E0B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3A221028" w:rsidR="007E0D25" w:rsidRPr="009A1E0B" w:rsidRDefault="007E0D25" w:rsidP="007E0D25">
            <w:pPr>
              <w:pStyle w:val="ListParagraph"/>
              <w:spacing w:line="259" w:lineRule="auto"/>
              <w:ind w:left="360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4B53EB64" w:rsidR="007E0D25" w:rsidRPr="009A1E0B" w:rsidRDefault="007E0D25" w:rsidP="007E0D25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A1E0B">
              <w:rPr>
                <w:rFonts w:cstheme="minorHAnsi"/>
                <w:lang w:val="sr-Cyrl-RS"/>
              </w:rPr>
              <w:t>представљају своје радове.</w:t>
            </w:r>
          </w:p>
        </w:tc>
      </w:tr>
      <w:tr w:rsidR="007C09EA" w:rsidRPr="00D22BF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165C5D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165C5D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165C5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BFE319" w14:textId="2C18DB97" w:rsidR="00165C5D" w:rsidRPr="009A1E0B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1E0B">
              <w:rPr>
                <w:rFonts w:cstheme="minorHAnsi"/>
                <w:lang w:val="ru-RU"/>
              </w:rPr>
              <w:t>разговором у току уводног дела часа</w:t>
            </w:r>
            <w:r w:rsidR="00D22BF4">
              <w:rPr>
                <w:rFonts w:cstheme="minorHAnsi"/>
                <w:lang w:val="ru-RU"/>
              </w:rPr>
              <w:t>,</w:t>
            </w:r>
          </w:p>
          <w:p w14:paraId="60781D08" w14:textId="50ACF264" w:rsidR="00165C5D" w:rsidRPr="009A1E0B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1E0B">
              <w:rPr>
                <w:rFonts w:cstheme="minorHAnsi"/>
                <w:lang w:val="ru-RU"/>
              </w:rPr>
              <w:t>посматрањем у току рада</w:t>
            </w:r>
            <w:r w:rsidR="00D22BF4">
              <w:rPr>
                <w:rFonts w:cstheme="minorHAnsi"/>
                <w:lang w:val="ru-RU"/>
              </w:rPr>
              <w:t>;</w:t>
            </w:r>
          </w:p>
          <w:p w14:paraId="7AFEABC5" w14:textId="15DBCB8F" w:rsidR="00165C5D" w:rsidRPr="009A1E0B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1E0B">
              <w:rPr>
                <w:rFonts w:cstheme="minorHAnsi"/>
                <w:lang w:val="ru-RU"/>
              </w:rPr>
              <w:t>разговором у току рада</w:t>
            </w:r>
            <w:r w:rsidR="00D22BF4">
              <w:rPr>
                <w:rFonts w:cstheme="minorHAnsi"/>
                <w:lang w:val="ru-RU"/>
              </w:rPr>
              <w:t>;</w:t>
            </w:r>
          </w:p>
          <w:p w14:paraId="1710AC0A" w14:textId="2C1CEFA3" w:rsidR="00165C5D" w:rsidRPr="009A1E0B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1E0B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D22BF4">
              <w:rPr>
                <w:rFonts w:cstheme="minorHAnsi"/>
                <w:lang w:val="sr-Cyrl-RS"/>
              </w:rPr>
              <w:t>;</w:t>
            </w:r>
          </w:p>
          <w:p w14:paraId="75A4BEB1" w14:textId="77777777" w:rsidR="00165C5D" w:rsidRPr="009A1E0B" w:rsidRDefault="00165C5D" w:rsidP="00165C5D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A1E0B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</w:p>
          <w:p w14:paraId="725974BF" w14:textId="6ED2D0A6" w:rsidR="00160F6B" w:rsidRPr="009A1E0B" w:rsidRDefault="00160F6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165C5D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165C5D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65C5D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165C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65C5D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7E9C6B6" w:rsidR="0002734A" w:rsidRPr="00165C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65C5D">
              <w:rPr>
                <w:rFonts w:cstheme="minorHAnsi"/>
                <w:lang w:val="ru-RU"/>
              </w:rPr>
              <w:t>Да ли сам планирао/</w:t>
            </w:r>
            <w:r w:rsidR="00D22BF4">
              <w:rPr>
                <w:rFonts w:cstheme="minorHAnsi"/>
                <w:lang w:val="ru-RU"/>
              </w:rPr>
              <w:t>планира</w:t>
            </w:r>
            <w:r w:rsidRPr="00165C5D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165C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65C5D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E791D51" w:rsidR="008E522F" w:rsidRPr="00165C5D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165C5D">
              <w:rPr>
                <w:rFonts w:cstheme="minorHAnsi"/>
                <w:lang w:val="ru-RU"/>
              </w:rPr>
              <w:t xml:space="preserve">Шта бих </w:t>
            </w:r>
            <w:r w:rsidR="00727562" w:rsidRPr="00165C5D">
              <w:rPr>
                <w:rFonts w:cstheme="minorHAnsi"/>
                <w:lang w:val="ru-RU"/>
              </w:rPr>
              <w:t>променио/</w:t>
            </w:r>
            <w:r w:rsidR="00D22BF4">
              <w:rPr>
                <w:rFonts w:cstheme="minorHAnsi"/>
                <w:lang w:val="ru-RU"/>
              </w:rPr>
              <w:t>промени</w:t>
            </w:r>
            <w:r w:rsidR="00727562" w:rsidRPr="00165C5D">
              <w:rPr>
                <w:rFonts w:cstheme="minorHAnsi"/>
                <w:lang w:val="ru-RU"/>
              </w:rPr>
              <w:t>ла</w:t>
            </w:r>
            <w:r w:rsidRPr="00165C5D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165C5D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165C5D" w:rsidRDefault="009D2F66" w:rsidP="00AA348F">
      <w:pPr>
        <w:rPr>
          <w:rFonts w:cstheme="minorHAnsi"/>
          <w:lang w:val="ru-RU"/>
        </w:rPr>
      </w:pPr>
    </w:p>
    <w:sectPr w:rsidR="009D2F66" w:rsidRPr="00165C5D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FAFE4" w14:textId="77777777" w:rsidR="004B5BDE" w:rsidRDefault="004B5BDE" w:rsidP="00D734CB">
      <w:pPr>
        <w:spacing w:after="0" w:line="240" w:lineRule="auto"/>
      </w:pPr>
      <w:r>
        <w:separator/>
      </w:r>
    </w:p>
  </w:endnote>
  <w:endnote w:type="continuationSeparator" w:id="0">
    <w:p w14:paraId="53D57B4B" w14:textId="77777777" w:rsidR="004B5BDE" w:rsidRDefault="004B5BDE" w:rsidP="00D7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F96B7" w14:textId="77777777" w:rsidR="00D734CB" w:rsidRDefault="00D73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838465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3AB1E82" w14:textId="78466B5E" w:rsidR="00D734CB" w:rsidRDefault="00D734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DAA37E" w14:textId="77777777" w:rsidR="00D734CB" w:rsidRDefault="00D73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A2954" w14:textId="77777777" w:rsidR="00D734CB" w:rsidRDefault="00D73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B5F76" w14:textId="77777777" w:rsidR="004B5BDE" w:rsidRDefault="004B5BDE" w:rsidP="00D734CB">
      <w:pPr>
        <w:spacing w:after="0" w:line="240" w:lineRule="auto"/>
      </w:pPr>
      <w:r>
        <w:separator/>
      </w:r>
    </w:p>
  </w:footnote>
  <w:footnote w:type="continuationSeparator" w:id="0">
    <w:p w14:paraId="372D7821" w14:textId="77777777" w:rsidR="004B5BDE" w:rsidRDefault="004B5BDE" w:rsidP="00D7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771DC" w14:textId="77777777" w:rsidR="00D734CB" w:rsidRDefault="00D734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AD4C8" w14:textId="77777777" w:rsidR="00D734CB" w:rsidRDefault="00D73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065E1" w14:textId="77777777" w:rsidR="00D734CB" w:rsidRDefault="00D73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9110564"/>
    <w:multiLevelType w:val="hybridMultilevel"/>
    <w:tmpl w:val="1AEAC90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4F0254"/>
    <w:multiLevelType w:val="hybridMultilevel"/>
    <w:tmpl w:val="1034EE5C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9126960"/>
    <w:multiLevelType w:val="hybridMultilevel"/>
    <w:tmpl w:val="8E4A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75552"/>
    <w:multiLevelType w:val="hybridMultilevel"/>
    <w:tmpl w:val="EA14ADD0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7"/>
  </w:num>
  <w:num w:numId="3">
    <w:abstractNumId w:val="25"/>
  </w:num>
  <w:num w:numId="4">
    <w:abstractNumId w:val="23"/>
  </w:num>
  <w:num w:numId="5">
    <w:abstractNumId w:val="22"/>
  </w:num>
  <w:num w:numId="6">
    <w:abstractNumId w:val="19"/>
  </w:num>
  <w:num w:numId="7">
    <w:abstractNumId w:val="1"/>
  </w:num>
  <w:num w:numId="8">
    <w:abstractNumId w:val="2"/>
  </w:num>
  <w:num w:numId="9">
    <w:abstractNumId w:val="14"/>
  </w:num>
  <w:num w:numId="10">
    <w:abstractNumId w:val="17"/>
  </w:num>
  <w:num w:numId="11">
    <w:abstractNumId w:val="5"/>
  </w:num>
  <w:num w:numId="12">
    <w:abstractNumId w:val="8"/>
  </w:num>
  <w:num w:numId="13">
    <w:abstractNumId w:val="10"/>
  </w:num>
  <w:num w:numId="14">
    <w:abstractNumId w:val="3"/>
  </w:num>
  <w:num w:numId="15">
    <w:abstractNumId w:val="11"/>
  </w:num>
  <w:num w:numId="16">
    <w:abstractNumId w:val="26"/>
  </w:num>
  <w:num w:numId="17">
    <w:abstractNumId w:val="18"/>
  </w:num>
  <w:num w:numId="18">
    <w:abstractNumId w:val="13"/>
  </w:num>
  <w:num w:numId="19">
    <w:abstractNumId w:val="0"/>
  </w:num>
  <w:num w:numId="20">
    <w:abstractNumId w:val="20"/>
  </w:num>
  <w:num w:numId="21">
    <w:abstractNumId w:val="16"/>
  </w:num>
  <w:num w:numId="22">
    <w:abstractNumId w:val="24"/>
  </w:num>
  <w:num w:numId="23">
    <w:abstractNumId w:val="4"/>
  </w:num>
  <w:num w:numId="24">
    <w:abstractNumId w:val="21"/>
  </w:num>
  <w:num w:numId="25">
    <w:abstractNumId w:val="9"/>
  </w:num>
  <w:num w:numId="26">
    <w:abstractNumId w:val="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65C5D"/>
    <w:rsid w:val="0019543C"/>
    <w:rsid w:val="00196980"/>
    <w:rsid w:val="001C7EF2"/>
    <w:rsid w:val="001E6474"/>
    <w:rsid w:val="001F1F84"/>
    <w:rsid w:val="001F36B8"/>
    <w:rsid w:val="001F3B63"/>
    <w:rsid w:val="00245486"/>
    <w:rsid w:val="002A41E4"/>
    <w:rsid w:val="002B5558"/>
    <w:rsid w:val="002D2E01"/>
    <w:rsid w:val="002E4010"/>
    <w:rsid w:val="002E6533"/>
    <w:rsid w:val="00332F38"/>
    <w:rsid w:val="003509BF"/>
    <w:rsid w:val="00376433"/>
    <w:rsid w:val="00396371"/>
    <w:rsid w:val="003B24A1"/>
    <w:rsid w:val="003C2C5C"/>
    <w:rsid w:val="003D20EC"/>
    <w:rsid w:val="00435433"/>
    <w:rsid w:val="004B5BDE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28B"/>
    <w:rsid w:val="0070088D"/>
    <w:rsid w:val="00727562"/>
    <w:rsid w:val="0076465E"/>
    <w:rsid w:val="00785417"/>
    <w:rsid w:val="007B6970"/>
    <w:rsid w:val="007C09EA"/>
    <w:rsid w:val="007C7EFB"/>
    <w:rsid w:val="007E0D25"/>
    <w:rsid w:val="0087752E"/>
    <w:rsid w:val="008C02B6"/>
    <w:rsid w:val="008C4488"/>
    <w:rsid w:val="008E522F"/>
    <w:rsid w:val="00905582"/>
    <w:rsid w:val="0093060D"/>
    <w:rsid w:val="00970021"/>
    <w:rsid w:val="0097149F"/>
    <w:rsid w:val="009A1E0B"/>
    <w:rsid w:val="009B38AD"/>
    <w:rsid w:val="009D2F66"/>
    <w:rsid w:val="00A01552"/>
    <w:rsid w:val="00A9276C"/>
    <w:rsid w:val="00A95209"/>
    <w:rsid w:val="00AA348F"/>
    <w:rsid w:val="00B12FB8"/>
    <w:rsid w:val="00B14AFD"/>
    <w:rsid w:val="00B3565A"/>
    <w:rsid w:val="00B44284"/>
    <w:rsid w:val="00B76E16"/>
    <w:rsid w:val="00B84D1C"/>
    <w:rsid w:val="00B9020E"/>
    <w:rsid w:val="00BE3ABA"/>
    <w:rsid w:val="00BF77BE"/>
    <w:rsid w:val="00C046BC"/>
    <w:rsid w:val="00C12485"/>
    <w:rsid w:val="00C43F8C"/>
    <w:rsid w:val="00C509AE"/>
    <w:rsid w:val="00CC332F"/>
    <w:rsid w:val="00CD5BD1"/>
    <w:rsid w:val="00D171B9"/>
    <w:rsid w:val="00D22BF4"/>
    <w:rsid w:val="00D734CB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E3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65C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C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C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C5D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7C7EFB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D7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4CB"/>
  </w:style>
  <w:style w:type="paragraph" w:styleId="Footer">
    <w:name w:val="footer"/>
    <w:basedOn w:val="Normal"/>
    <w:link w:val="FooterChar"/>
    <w:uiPriority w:val="99"/>
    <w:unhideWhenUsed/>
    <w:rsid w:val="00D7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16</cp:revision>
  <cp:lastPrinted>2019-03-06T11:51:00Z</cp:lastPrinted>
  <dcterms:created xsi:type="dcterms:W3CDTF">2019-06-20T17:13:00Z</dcterms:created>
  <dcterms:modified xsi:type="dcterms:W3CDTF">2019-07-04T14:14:00Z</dcterms:modified>
</cp:coreProperties>
</file>